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E27F2B" w:rsidRDefault="000A1DD0" w:rsidP="0037159E">
            <w:pPr>
              <w:ind w:left="72"/>
              <w:rPr>
                <w:rFonts w:ascii="Raleway" w:hAnsi="Raleway"/>
              </w:rPr>
            </w:pPr>
            <w:r w:rsidRPr="00E27F2B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4D0CB0F1" wp14:editId="6D9AEDFA">
                  <wp:extent cx="1281651" cy="136255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51" cy="136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E27F2B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21587358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81A2A7F" w:rsidR="00FC320D" w:rsidRPr="00DD2440" w:rsidRDefault="00BE3823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24213CD6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408305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41.15pt;margin-top:32.15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4" w:type="dxa"/>
          </w:tcPr>
          <w:p w14:paraId="3B7DDDE6" w14:textId="68D61616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05B41C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1611E9">
        <w:rPr>
          <w:rFonts w:ascii="Raleway" w:hAnsi="Raleway"/>
          <w:b/>
          <w:color w:val="262626" w:themeColor="text1" w:themeTint="D9"/>
        </w:rPr>
        <w:t>ALDE</w:t>
      </w:r>
    </w:p>
    <w:p w14:paraId="0A90780C" w14:textId="44D08D4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1611E9">
        <w:rPr>
          <w:rFonts w:ascii="Raleway" w:hAnsi="Raleway"/>
          <w:b/>
          <w:color w:val="262626" w:themeColor="text1" w:themeTint="D9"/>
        </w:rPr>
        <w:t>ALDE 202</w:t>
      </w:r>
      <w:r w:rsidR="005027D6">
        <w:rPr>
          <w:rFonts w:ascii="Raleway" w:hAnsi="Raleway"/>
          <w:b/>
          <w:color w:val="262626" w:themeColor="text1" w:themeTint="D9"/>
        </w:rPr>
        <w:t>1</w:t>
      </w:r>
      <w:r w:rsidR="001611E9">
        <w:rPr>
          <w:rFonts w:ascii="Raleway" w:hAnsi="Raleway"/>
          <w:b/>
          <w:color w:val="262626" w:themeColor="text1" w:themeTint="D9"/>
        </w:rPr>
        <w:t>-202</w:t>
      </w:r>
      <w:r w:rsidR="005027D6">
        <w:rPr>
          <w:rFonts w:ascii="Raleway" w:hAnsi="Raleway"/>
          <w:b/>
          <w:color w:val="262626" w:themeColor="text1" w:themeTint="D9"/>
        </w:rPr>
        <w:t>2</w:t>
      </w:r>
      <w:r w:rsidR="001611E9">
        <w:rPr>
          <w:rFonts w:ascii="Raleway" w:hAnsi="Raleway"/>
          <w:b/>
          <w:color w:val="262626" w:themeColor="text1" w:themeTint="D9"/>
        </w:rPr>
        <w:t xml:space="preserve"> Webinars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108914F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1611E9">
        <w:rPr>
          <w:rFonts w:ascii="Raleway" w:hAnsi="Raleway"/>
          <w:color w:val="262626"/>
          <w:sz w:val="24"/>
          <w:szCs w:val="24"/>
        </w:rPr>
        <w:t>Various, Online</w:t>
      </w:r>
    </w:p>
    <w:p w14:paraId="2A08A4FC" w14:textId="77777777" w:rsidR="00416AFB" w:rsidRDefault="00416AFB" w:rsidP="00BE3823">
      <w:pPr>
        <w:pStyle w:val="BoldSubhead"/>
        <w:spacing w:before="0" w:after="0" w:line="240" w:lineRule="auto"/>
        <w:rPr>
          <w:rFonts w:ascii="Raleway" w:hAnsi="Raleway"/>
          <w:u w:val="single"/>
        </w:rPr>
      </w:pPr>
    </w:p>
    <w:p w14:paraId="35F5C0C1" w14:textId="48456A37" w:rsidR="00BE3823" w:rsidRPr="00BE3823" w:rsidRDefault="00BE3823" w:rsidP="00BE3823">
      <w:pPr>
        <w:pStyle w:val="Text"/>
        <w:sectPr w:rsidR="00BE3823" w:rsidRPr="00BE3823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626A1804" w14:textId="5A443030" w:rsidR="00BE3823" w:rsidRPr="00DD2440" w:rsidRDefault="00BE3823" w:rsidP="00BE3823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29 </w:t>
      </w:r>
      <w:proofErr w:type="gramStart"/>
      <w:r>
        <w:rPr>
          <w:rFonts w:ascii="Raleway" w:hAnsi="Raleway"/>
          <w:color w:val="B6121D"/>
          <w:u w:val="single"/>
        </w:rPr>
        <w:t>September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</w:t>
      </w:r>
      <w:r>
        <w:rPr>
          <w:rFonts w:ascii="Raleway" w:hAnsi="Raleway"/>
          <w:color w:val="B6121D"/>
          <w:u w:val="single"/>
        </w:rPr>
        <w:t>21</w:t>
      </w:r>
    </w:p>
    <w:p w14:paraId="1B284DB0" w14:textId="671BA644" w:rsidR="00BE3823" w:rsidRPr="00DD2440" w:rsidRDefault="00BE3823" w:rsidP="00BE3823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1:00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869C4E0" w14:textId="21B15564" w:rsidR="00416AFB" w:rsidRDefault="00BE3823" w:rsidP="00C41FF1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11EDB">
        <w:rPr>
          <w:rFonts w:ascii="Raleway" w:hAnsi="Raleway"/>
          <w:color w:val="262626"/>
          <w:sz w:val="22"/>
          <w:szCs w:val="22"/>
        </w:rPr>
      </w:r>
      <w:r w:rsidR="00011ED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BE3823">
        <w:rPr>
          <w:rFonts w:ascii="Raleway" w:hAnsi="Raleway"/>
          <w:color w:val="262626"/>
          <w:sz w:val="22"/>
          <w:szCs w:val="22"/>
        </w:rPr>
        <w:t>5 Steps to Shape and Sharpen Your Personal Brand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BE3823">
        <w:rPr>
          <w:rFonts w:ascii="Raleway" w:hAnsi="Raleway"/>
          <w:color w:val="262626"/>
          <w:sz w:val="22"/>
          <w:szCs w:val="22"/>
        </w:rPr>
        <w:t>Brian Gavin and Stephanie Wollenburg</w:t>
      </w:r>
    </w:p>
    <w:p w14:paraId="2B25AE1B" w14:textId="5F9504F1" w:rsidR="005027D6" w:rsidRDefault="005027D6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0D37B57" w14:textId="45C61D54" w:rsidR="005027D6" w:rsidRPr="00DD2440" w:rsidRDefault="005027D6" w:rsidP="005027D6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20 </w:t>
      </w:r>
      <w:proofErr w:type="gramStart"/>
      <w:r>
        <w:rPr>
          <w:rFonts w:ascii="Raleway" w:hAnsi="Raleway"/>
          <w:color w:val="B6121D"/>
          <w:u w:val="single"/>
        </w:rPr>
        <w:t>January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</w:t>
      </w:r>
      <w:r>
        <w:rPr>
          <w:rFonts w:ascii="Raleway" w:hAnsi="Raleway"/>
          <w:color w:val="B6121D"/>
          <w:u w:val="single"/>
        </w:rPr>
        <w:t>2</w:t>
      </w:r>
      <w:r>
        <w:rPr>
          <w:rFonts w:ascii="Raleway" w:hAnsi="Raleway"/>
          <w:color w:val="B6121D"/>
          <w:u w:val="single"/>
        </w:rPr>
        <w:t>2</w:t>
      </w:r>
    </w:p>
    <w:p w14:paraId="5C2F888D" w14:textId="1933D342" w:rsidR="005027D6" w:rsidRPr="00DD2440" w:rsidRDefault="005027D6" w:rsidP="005027D6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>
        <w:rPr>
          <w:rFonts w:ascii="Raleway" w:hAnsi="Raleway"/>
          <w:b/>
          <w:color w:val="B6121D"/>
          <w:sz w:val="22"/>
          <w:szCs w:val="22"/>
        </w:rPr>
        <w:t xml:space="preserve">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6968229" w14:textId="69374416" w:rsidR="005027D6" w:rsidRDefault="005027D6" w:rsidP="005027D6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5027D6">
        <w:rPr>
          <w:rFonts w:ascii="Raleway" w:hAnsi="Raleway"/>
          <w:color w:val="262626"/>
          <w:sz w:val="22"/>
          <w:szCs w:val="22"/>
        </w:rPr>
        <w:t>Lessons Learned About the Annual Fund During a Worldwide Crisis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027D6">
        <w:rPr>
          <w:rFonts w:ascii="Raleway" w:hAnsi="Raleway"/>
          <w:color w:val="262626"/>
          <w:sz w:val="22"/>
          <w:szCs w:val="22"/>
        </w:rPr>
        <w:t>Anthony Alonso</w:t>
      </w:r>
    </w:p>
    <w:p w14:paraId="72EB8829" w14:textId="770C18D0" w:rsidR="005027D6" w:rsidRDefault="005027D6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367AF0F" w14:textId="74DD48DD" w:rsidR="005027D6" w:rsidRPr="00DD2440" w:rsidRDefault="005027D6" w:rsidP="005027D6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24 </w:t>
      </w:r>
      <w:proofErr w:type="gramStart"/>
      <w:r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20</w:t>
      </w:r>
      <w:r>
        <w:rPr>
          <w:rFonts w:ascii="Raleway" w:hAnsi="Raleway"/>
          <w:color w:val="B6121D"/>
          <w:u w:val="single"/>
        </w:rPr>
        <w:t>2</w:t>
      </w:r>
      <w:r>
        <w:rPr>
          <w:rFonts w:ascii="Raleway" w:hAnsi="Raleway"/>
          <w:color w:val="B6121D"/>
          <w:u w:val="single"/>
        </w:rPr>
        <w:t>2</w:t>
      </w:r>
    </w:p>
    <w:p w14:paraId="6B830BFC" w14:textId="77777777" w:rsidR="005027D6" w:rsidRPr="00DD2440" w:rsidRDefault="005027D6" w:rsidP="005027D6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12:30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620CD10" w14:textId="28874B45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5027D6">
        <w:rPr>
          <w:rFonts w:ascii="Raleway" w:hAnsi="Raleway"/>
          <w:color w:val="262626"/>
          <w:sz w:val="22"/>
          <w:szCs w:val="22"/>
        </w:rPr>
        <w:t>Key Pillars of Capacity Building That Will Impact Your Organization's Success!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oboto" w:hAnsi="Roboto"/>
          <w:color w:val="4A4A4A"/>
          <w:sz w:val="23"/>
          <w:szCs w:val="23"/>
        </w:rPr>
        <w:t>Paul Dunne</w:t>
      </w:r>
    </w:p>
    <w:p w14:paraId="695F517B" w14:textId="08C5DD77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29CDC26C" w14:textId="55A878CF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B2F734B" w14:textId="2666D2C6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51B0B731" w14:textId="0370B4A9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15CF736A" w14:textId="528B6FF1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4A524080" w14:textId="50814112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09AA2FD3" w14:textId="60F974C9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5D0239A1" w14:textId="3969C3EF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298E77A0" w14:textId="598FF9C2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036D7001" w14:textId="186E98C1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65E6D50A" w14:textId="6387D1EC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6C8D3D26" w14:textId="016FC2A9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78B7794" w14:textId="7C774CB8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07C71FFD" w14:textId="7D22EB2C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FA4F504" w14:textId="36586203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7B4D278" w14:textId="6EFB4D70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9D6A7AA" w14:textId="7AEB06D6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25723708" w14:textId="29B5E7FA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429132E5" w14:textId="575A4332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CD0C45C" w14:textId="3009C62E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02049481" w14:textId="04C1B869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16CC59AF" w14:textId="38994843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6B75F7AF" w14:textId="27ABE5B8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0898821D" w14:textId="5DC443D6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4D6B5683" w14:textId="29E2BD67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A88DBC6" w14:textId="6F644672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4EF65A4" w14:textId="1F1B49E1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4EDF59B" w14:textId="67F43657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1ED58B56" w14:textId="77777777" w:rsidR="005027D6" w:rsidRDefault="005027D6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17FA45A" w14:textId="77777777" w:rsidR="005027D6" w:rsidRDefault="005027D6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3B5461A8" w14:textId="77777777" w:rsidR="00C41FF1" w:rsidRPr="00DD2440" w:rsidRDefault="00C41FF1" w:rsidP="00C41FF1">
      <w:pPr>
        <w:rPr>
          <w:rFonts w:ascii="Raleway" w:hAnsi="Raleway"/>
          <w:sz w:val="22"/>
          <w:szCs w:val="22"/>
        </w:rPr>
      </w:pPr>
    </w:p>
    <w:p w14:paraId="6984CA51" w14:textId="58739DA9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A877" w14:textId="77777777" w:rsidR="00011EDB" w:rsidRDefault="00011EDB" w:rsidP="00100161">
      <w:r>
        <w:separator/>
      </w:r>
    </w:p>
  </w:endnote>
  <w:endnote w:type="continuationSeparator" w:id="0">
    <w:p w14:paraId="7A1EA3E1" w14:textId="77777777" w:rsidR="00011EDB" w:rsidRDefault="00011EDB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12C7" w14:textId="77777777" w:rsidR="00011EDB" w:rsidRDefault="00011EDB" w:rsidP="00100161">
      <w:r>
        <w:separator/>
      </w:r>
    </w:p>
  </w:footnote>
  <w:footnote w:type="continuationSeparator" w:id="0">
    <w:p w14:paraId="27A078B6" w14:textId="77777777" w:rsidR="00011EDB" w:rsidRDefault="00011EDB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11EDB"/>
    <w:rsid w:val="000514A7"/>
    <w:rsid w:val="000645D9"/>
    <w:rsid w:val="000A1DD0"/>
    <w:rsid w:val="000A1E26"/>
    <w:rsid w:val="000F6776"/>
    <w:rsid w:val="00100161"/>
    <w:rsid w:val="001061BF"/>
    <w:rsid w:val="001278E1"/>
    <w:rsid w:val="001332A3"/>
    <w:rsid w:val="00141C97"/>
    <w:rsid w:val="001611E9"/>
    <w:rsid w:val="001D246D"/>
    <w:rsid w:val="002107A6"/>
    <w:rsid w:val="00236B24"/>
    <w:rsid w:val="00243E9A"/>
    <w:rsid w:val="00264FA9"/>
    <w:rsid w:val="002920CE"/>
    <w:rsid w:val="002B56E0"/>
    <w:rsid w:val="002F754C"/>
    <w:rsid w:val="003064E3"/>
    <w:rsid w:val="00307633"/>
    <w:rsid w:val="00354ABE"/>
    <w:rsid w:val="0037159E"/>
    <w:rsid w:val="003B3550"/>
    <w:rsid w:val="003B4CA5"/>
    <w:rsid w:val="003F4BD1"/>
    <w:rsid w:val="00416AFB"/>
    <w:rsid w:val="00461210"/>
    <w:rsid w:val="004A521B"/>
    <w:rsid w:val="004F5B67"/>
    <w:rsid w:val="005027D6"/>
    <w:rsid w:val="00507901"/>
    <w:rsid w:val="00527CB0"/>
    <w:rsid w:val="005E0EC1"/>
    <w:rsid w:val="00606093"/>
    <w:rsid w:val="0062020B"/>
    <w:rsid w:val="00665295"/>
    <w:rsid w:val="006865E8"/>
    <w:rsid w:val="006D7AE8"/>
    <w:rsid w:val="006F1823"/>
    <w:rsid w:val="00731117"/>
    <w:rsid w:val="0076584B"/>
    <w:rsid w:val="00776F15"/>
    <w:rsid w:val="007919FB"/>
    <w:rsid w:val="007B5039"/>
    <w:rsid w:val="007E652E"/>
    <w:rsid w:val="00817D57"/>
    <w:rsid w:val="00901013"/>
    <w:rsid w:val="00930D97"/>
    <w:rsid w:val="009534F7"/>
    <w:rsid w:val="009D70E2"/>
    <w:rsid w:val="009F71CB"/>
    <w:rsid w:val="00A04239"/>
    <w:rsid w:val="00A4122A"/>
    <w:rsid w:val="00A81420"/>
    <w:rsid w:val="00A83DB4"/>
    <w:rsid w:val="00A97A50"/>
    <w:rsid w:val="00AA63D1"/>
    <w:rsid w:val="00AA63FB"/>
    <w:rsid w:val="00AA72E8"/>
    <w:rsid w:val="00AE039F"/>
    <w:rsid w:val="00BD1BC9"/>
    <w:rsid w:val="00BE3823"/>
    <w:rsid w:val="00C03FB1"/>
    <w:rsid w:val="00C41FF1"/>
    <w:rsid w:val="00C67409"/>
    <w:rsid w:val="00CA1B2E"/>
    <w:rsid w:val="00CE5266"/>
    <w:rsid w:val="00D56D85"/>
    <w:rsid w:val="00DD2440"/>
    <w:rsid w:val="00DF7253"/>
    <w:rsid w:val="00E27F2B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12</cp:revision>
  <cp:lastPrinted>2012-08-09T18:43:00Z</cp:lastPrinted>
  <dcterms:created xsi:type="dcterms:W3CDTF">2020-06-11T18:27:00Z</dcterms:created>
  <dcterms:modified xsi:type="dcterms:W3CDTF">2021-12-16T17:02:00Z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